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76EBF" w14:textId="2C786230" w:rsidR="00901C2F" w:rsidRDefault="00901C2F" w:rsidP="00901C2F">
      <w:pPr>
        <w:tabs>
          <w:tab w:val="center" w:pos="1769"/>
          <w:tab w:val="center" w:pos="3070"/>
          <w:tab w:val="center" w:pos="5028"/>
          <w:tab w:val="center" w:pos="6549"/>
          <w:tab w:val="right" w:pos="8497"/>
        </w:tabs>
        <w:ind w:left="-15" w:right="0" w:firstLine="0"/>
        <w:rPr>
          <w:rFonts w:ascii="Times New Roman" w:hAnsi="Times New Roman" w:cs="Times New Roman"/>
          <w:color w:val="auto"/>
          <w:sz w:val="24"/>
          <w:szCs w:val="24"/>
        </w:rPr>
      </w:pPr>
      <w:r>
        <w:rPr>
          <w:rFonts w:ascii="Times New Roman" w:hAnsi="Times New Roman" w:cs="Times New Roman"/>
          <w:color w:val="auto"/>
          <w:sz w:val="24"/>
          <w:szCs w:val="24"/>
        </w:rPr>
        <w:t xml:space="preserve">DOMANDA DI </w:t>
      </w:r>
      <w:r>
        <w:rPr>
          <w:rFonts w:ascii="Times New Roman" w:hAnsi="Times New Roman" w:cs="Times New Roman"/>
          <w:color w:val="auto"/>
          <w:sz w:val="24"/>
          <w:szCs w:val="24"/>
        </w:rPr>
        <w:tab/>
        <w:t xml:space="preserve">INSERIMENTO NELL’ELENCO </w:t>
      </w:r>
      <w:r>
        <w:rPr>
          <w:rFonts w:ascii="Times New Roman" w:hAnsi="Times New Roman" w:cs="Times New Roman"/>
          <w:color w:val="auto"/>
          <w:sz w:val="24"/>
          <w:szCs w:val="24"/>
        </w:rPr>
        <w:tab/>
        <w:t>DEI PROFESSIONISTI ESTERNI ALL’ENTE, (SHORT LIST) PER LA RAPPRESENTANZA E DIFESA IN</w:t>
      </w:r>
      <w:r w:rsidR="00EB5016">
        <w:rPr>
          <w:rFonts w:ascii="Times New Roman" w:hAnsi="Times New Roman" w:cs="Times New Roman"/>
          <w:color w:val="auto"/>
          <w:sz w:val="24"/>
          <w:szCs w:val="24"/>
        </w:rPr>
        <w:t xml:space="preserve"> GIUDIZIO DEL COMUNE DI NORAGUGUME</w:t>
      </w:r>
      <w:r>
        <w:rPr>
          <w:rFonts w:ascii="Times New Roman" w:hAnsi="Times New Roman" w:cs="Times New Roman"/>
          <w:color w:val="auto"/>
          <w:sz w:val="24"/>
          <w:szCs w:val="24"/>
        </w:rPr>
        <w:t xml:space="preserve">.  </w:t>
      </w:r>
    </w:p>
    <w:p w14:paraId="05F05D8C" w14:textId="77777777" w:rsidR="00901C2F" w:rsidRDefault="00901C2F" w:rsidP="00901C2F">
      <w:pPr>
        <w:spacing w:after="0" w:line="256" w:lineRule="auto"/>
        <w:ind w:left="0" w:right="0" w:firstLine="0"/>
        <w:jc w:val="left"/>
        <w:rPr>
          <w:sz w:val="24"/>
          <w:szCs w:val="24"/>
        </w:rPr>
      </w:pPr>
    </w:p>
    <w:p w14:paraId="71417443" w14:textId="4C2D8563" w:rsidR="00901C2F" w:rsidRDefault="00901C2F" w:rsidP="00901C2F">
      <w:pPr>
        <w:spacing w:after="0" w:line="256" w:lineRule="auto"/>
        <w:ind w:left="0" w:right="0" w:firstLine="0"/>
        <w:jc w:val="right"/>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cs="Times New Roman"/>
          <w:sz w:val="24"/>
          <w:szCs w:val="24"/>
        </w:rPr>
        <w:t xml:space="preserve">Al </w:t>
      </w:r>
      <w:r w:rsidR="00EB5016">
        <w:rPr>
          <w:rFonts w:ascii="Times New Roman" w:hAnsi="Times New Roman" w:cs="Times New Roman"/>
          <w:sz w:val="24"/>
          <w:szCs w:val="24"/>
        </w:rPr>
        <w:t>Responsabile del Servizio Amministrativo</w:t>
      </w:r>
    </w:p>
    <w:p w14:paraId="77161537" w14:textId="0DBDB037" w:rsidR="00901C2F" w:rsidRDefault="00901C2F" w:rsidP="00901C2F">
      <w:pPr>
        <w:spacing w:after="0" w:line="256" w:lineRule="auto"/>
        <w:ind w:left="0" w:right="0"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del Comune di </w:t>
      </w:r>
      <w:r w:rsidR="00EB5016">
        <w:rPr>
          <w:rFonts w:ascii="Times New Roman" w:hAnsi="Times New Roman" w:cs="Times New Roman"/>
          <w:sz w:val="24"/>
          <w:szCs w:val="24"/>
        </w:rPr>
        <w:t>Noragugume (Nu)</w:t>
      </w:r>
      <w:r>
        <w:rPr>
          <w:rFonts w:ascii="Times New Roman" w:hAnsi="Times New Roman" w:cs="Times New Roman"/>
          <w:sz w:val="24"/>
          <w:szCs w:val="24"/>
        </w:rPr>
        <w:t xml:space="preserve"> </w:t>
      </w:r>
    </w:p>
    <w:p w14:paraId="2538C7F5" w14:textId="77777777" w:rsidR="00901C2F" w:rsidRDefault="00901C2F" w:rsidP="00901C2F">
      <w:pPr>
        <w:spacing w:after="0" w:line="256" w:lineRule="auto"/>
        <w:ind w:left="0" w:right="0" w:firstLine="0"/>
        <w:jc w:val="left"/>
        <w:rPr>
          <w:sz w:val="24"/>
          <w:szCs w:val="24"/>
        </w:rPr>
      </w:pPr>
      <w:r>
        <w:rPr>
          <w:sz w:val="24"/>
          <w:szCs w:val="24"/>
        </w:rPr>
        <w:t xml:space="preserve">  </w:t>
      </w:r>
    </w:p>
    <w:p w14:paraId="0D23FC74" w14:textId="7C0813E3" w:rsidR="00EB5016" w:rsidRDefault="00901C2F" w:rsidP="00901C2F">
      <w:pPr>
        <w:ind w:left="-5"/>
        <w:rPr>
          <w:rFonts w:ascii="Times New Roman" w:hAnsi="Times New Roman" w:cs="Times New Roman"/>
          <w:sz w:val="24"/>
          <w:szCs w:val="24"/>
        </w:rPr>
      </w:pPr>
      <w:r>
        <w:rPr>
          <w:rFonts w:ascii="Times New Roman" w:hAnsi="Times New Roman" w:cs="Times New Roman"/>
          <w:sz w:val="24"/>
          <w:szCs w:val="24"/>
        </w:rPr>
        <w:t>Il/</w:t>
      </w:r>
      <w:proofErr w:type="gramStart"/>
      <w:r>
        <w:rPr>
          <w:rFonts w:ascii="Times New Roman" w:hAnsi="Times New Roman" w:cs="Times New Roman"/>
          <w:sz w:val="24"/>
          <w:szCs w:val="24"/>
        </w:rPr>
        <w:t xml:space="preserve">la  </w:t>
      </w:r>
      <w:r w:rsidR="00EB5016">
        <w:rPr>
          <w:rFonts w:ascii="Times New Roman" w:hAnsi="Times New Roman" w:cs="Times New Roman"/>
          <w:sz w:val="24"/>
          <w:szCs w:val="24"/>
        </w:rPr>
        <w:t>sottoscritto</w:t>
      </w:r>
      <w:proofErr w:type="gramEnd"/>
      <w:r w:rsidR="00EB5016">
        <w:rPr>
          <w:rFonts w:ascii="Times New Roman" w:hAnsi="Times New Roman" w:cs="Times New Roman"/>
          <w:sz w:val="24"/>
          <w:szCs w:val="24"/>
        </w:rPr>
        <w:t xml:space="preserve">/a (nome e cognome) </w:t>
      </w:r>
      <w:r>
        <w:rPr>
          <w:rFonts w:ascii="Times New Roman" w:hAnsi="Times New Roman" w:cs="Times New Roman"/>
          <w:sz w:val="24"/>
          <w:szCs w:val="24"/>
        </w:rPr>
        <w:t>_________________________________________________ Nato/a il_________a_____________________________________________(Provincia)</w:t>
      </w:r>
      <w:r w:rsidR="00EB5016">
        <w:rPr>
          <w:rFonts w:ascii="Times New Roman" w:hAnsi="Times New Roman" w:cs="Times New Roman"/>
          <w:sz w:val="24"/>
          <w:szCs w:val="24"/>
        </w:rPr>
        <w:t>, residente in ______________________in Via/Piazza ______________________________________n. _____</w:t>
      </w:r>
    </w:p>
    <w:p w14:paraId="0E5BC7EA" w14:textId="49E1BF6B"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 xml:space="preserve"> </w:t>
      </w:r>
      <w:r w:rsidR="00EB5016">
        <w:rPr>
          <w:rFonts w:ascii="Times New Roman" w:hAnsi="Times New Roman" w:cs="Times New Roman"/>
          <w:sz w:val="24"/>
          <w:szCs w:val="24"/>
        </w:rPr>
        <w:t>C.F. ___________________________________</w:t>
      </w:r>
      <w:r>
        <w:rPr>
          <w:rFonts w:ascii="Times New Roman" w:hAnsi="Times New Roman" w:cs="Times New Roman"/>
          <w:sz w:val="24"/>
          <w:szCs w:val="24"/>
        </w:rPr>
        <w:t>Partita Iva_</w:t>
      </w:r>
      <w:r w:rsidR="00EB5016">
        <w:rPr>
          <w:rFonts w:ascii="Times New Roman" w:hAnsi="Times New Roman" w:cs="Times New Roman"/>
          <w:sz w:val="24"/>
          <w:szCs w:val="24"/>
        </w:rPr>
        <w:t>________</w:t>
      </w:r>
      <w:r>
        <w:rPr>
          <w:rFonts w:ascii="Times New Roman" w:hAnsi="Times New Roman" w:cs="Times New Roman"/>
          <w:sz w:val="24"/>
          <w:szCs w:val="24"/>
        </w:rPr>
        <w:t>_______________________ con Studio legale in</w:t>
      </w:r>
      <w:r w:rsidR="00EB5016">
        <w:rPr>
          <w:rFonts w:ascii="Times New Roman" w:hAnsi="Times New Roman" w:cs="Times New Roman"/>
          <w:sz w:val="24"/>
          <w:szCs w:val="24"/>
        </w:rPr>
        <w:t xml:space="preserve">____________________________________________________________ </w:t>
      </w:r>
      <w:proofErr w:type="spellStart"/>
      <w:r w:rsidR="00EB5016">
        <w:rPr>
          <w:rFonts w:ascii="Times New Roman" w:hAnsi="Times New Roman" w:cs="Times New Roman"/>
          <w:sz w:val="24"/>
          <w:szCs w:val="24"/>
        </w:rPr>
        <w:t>prov</w:t>
      </w:r>
      <w:proofErr w:type="spellEnd"/>
      <w:r w:rsidR="00EB5016">
        <w:rPr>
          <w:rFonts w:ascii="Times New Roman" w:hAnsi="Times New Roman" w:cs="Times New Roman"/>
          <w:sz w:val="24"/>
          <w:szCs w:val="24"/>
        </w:rPr>
        <w:t>. _____________</w:t>
      </w:r>
      <w:r>
        <w:rPr>
          <w:rFonts w:ascii="Times New Roman" w:hAnsi="Times New Roman" w:cs="Times New Roman"/>
          <w:sz w:val="24"/>
          <w:szCs w:val="24"/>
        </w:rPr>
        <w:t>Via_____</w:t>
      </w:r>
      <w:r w:rsidR="00EB5016">
        <w:rPr>
          <w:rFonts w:ascii="Times New Roman" w:hAnsi="Times New Roman" w:cs="Times New Roman"/>
          <w:sz w:val="24"/>
          <w:szCs w:val="24"/>
        </w:rPr>
        <w:t>_________________________</w:t>
      </w:r>
      <w:r>
        <w:rPr>
          <w:rFonts w:ascii="Times New Roman" w:hAnsi="Times New Roman" w:cs="Times New Roman"/>
          <w:sz w:val="24"/>
          <w:szCs w:val="24"/>
        </w:rPr>
        <w:t>_____________ n._____</w:t>
      </w:r>
    </w:p>
    <w:p w14:paraId="21E036DC" w14:textId="56A92FC7" w:rsidR="00EB5016" w:rsidRDefault="00EB5016" w:rsidP="00901C2F">
      <w:pPr>
        <w:ind w:left="-5"/>
        <w:rPr>
          <w:rFonts w:ascii="Times New Roman" w:hAnsi="Times New Roman" w:cs="Times New Roman"/>
          <w:sz w:val="24"/>
          <w:szCs w:val="24"/>
        </w:rPr>
      </w:pPr>
      <w:r>
        <w:rPr>
          <w:rFonts w:ascii="Times New Roman" w:hAnsi="Times New Roman" w:cs="Times New Roman"/>
          <w:sz w:val="24"/>
          <w:szCs w:val="24"/>
        </w:rPr>
        <w:t xml:space="preserve">Eventuali </w:t>
      </w:r>
      <w:r w:rsidR="006762A7">
        <w:rPr>
          <w:rFonts w:ascii="Times New Roman" w:hAnsi="Times New Roman" w:cs="Times New Roman"/>
          <w:sz w:val="24"/>
          <w:szCs w:val="24"/>
        </w:rPr>
        <w:t>ulteriori sedi</w:t>
      </w:r>
      <w:r>
        <w:rPr>
          <w:rFonts w:ascii="Times New Roman" w:hAnsi="Times New Roman" w:cs="Times New Roman"/>
          <w:sz w:val="24"/>
          <w:szCs w:val="24"/>
        </w:rPr>
        <w:t>:</w:t>
      </w:r>
    </w:p>
    <w:p w14:paraId="74795418" w14:textId="7834EFCB" w:rsidR="00EB5016" w:rsidRDefault="00EB5016" w:rsidP="00901C2F">
      <w:pPr>
        <w:ind w:left="-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w:t>
      </w:r>
    </w:p>
    <w:p w14:paraId="7211218A" w14:textId="3754C3A1"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Telefono ufficio______</w:t>
      </w:r>
      <w:r w:rsidR="00EB5016">
        <w:rPr>
          <w:rFonts w:ascii="Times New Roman" w:hAnsi="Times New Roman" w:cs="Times New Roman"/>
          <w:sz w:val="24"/>
          <w:szCs w:val="24"/>
        </w:rPr>
        <w:t>__________</w:t>
      </w:r>
      <w:r>
        <w:rPr>
          <w:rFonts w:ascii="Times New Roman" w:hAnsi="Times New Roman" w:cs="Times New Roman"/>
          <w:sz w:val="24"/>
          <w:szCs w:val="24"/>
        </w:rPr>
        <w:t>____________</w:t>
      </w:r>
      <w:proofErr w:type="gramStart"/>
      <w:r>
        <w:rPr>
          <w:rFonts w:ascii="Times New Roman" w:hAnsi="Times New Roman" w:cs="Times New Roman"/>
          <w:sz w:val="24"/>
          <w:szCs w:val="24"/>
        </w:rPr>
        <w:t>cell._</w:t>
      </w:r>
      <w:proofErr w:type="gramEnd"/>
      <w:r>
        <w:rPr>
          <w:rFonts w:ascii="Times New Roman" w:hAnsi="Times New Roman" w:cs="Times New Roman"/>
          <w:sz w:val="24"/>
          <w:szCs w:val="24"/>
        </w:rPr>
        <w:t>___________________________________ Pec___________________________________________________________________</w:t>
      </w:r>
    </w:p>
    <w:p w14:paraId="16409A8E" w14:textId="77777777" w:rsidR="00901C2F" w:rsidRDefault="00901C2F" w:rsidP="00901C2F">
      <w:pPr>
        <w:spacing w:after="0" w:line="256" w:lineRule="auto"/>
        <w:ind w:left="0" w:right="0" w:firstLine="0"/>
        <w:jc w:val="left"/>
        <w:rPr>
          <w:sz w:val="24"/>
          <w:szCs w:val="24"/>
        </w:rPr>
      </w:pPr>
      <w:r>
        <w:rPr>
          <w:sz w:val="24"/>
          <w:szCs w:val="24"/>
        </w:rPr>
        <w:t xml:space="preserve"> </w:t>
      </w:r>
    </w:p>
    <w:p w14:paraId="4775F0F5" w14:textId="77777777" w:rsidR="00901C2F" w:rsidRDefault="00901C2F" w:rsidP="00901C2F">
      <w:pPr>
        <w:spacing w:after="0" w:line="256" w:lineRule="auto"/>
        <w:ind w:right="0"/>
        <w:jc w:val="center"/>
        <w:rPr>
          <w:rFonts w:ascii="Times New Roman" w:hAnsi="Times New Roman" w:cs="Times New Roman"/>
          <w:sz w:val="24"/>
          <w:szCs w:val="24"/>
        </w:rPr>
      </w:pPr>
      <w:r>
        <w:rPr>
          <w:rFonts w:ascii="Times New Roman" w:hAnsi="Times New Roman" w:cs="Times New Roman"/>
          <w:sz w:val="24"/>
          <w:szCs w:val="24"/>
        </w:rPr>
        <w:t xml:space="preserve">CHIEDE </w:t>
      </w:r>
    </w:p>
    <w:p w14:paraId="12A9C9C3" w14:textId="77777777" w:rsidR="00901C2F" w:rsidRDefault="00901C2F" w:rsidP="00901C2F">
      <w:pPr>
        <w:spacing w:after="0" w:line="256" w:lineRule="auto"/>
        <w:ind w:right="0"/>
        <w:jc w:val="center"/>
        <w:rPr>
          <w:rFonts w:ascii="Times New Roman" w:hAnsi="Times New Roman" w:cs="Times New Roman"/>
          <w:sz w:val="24"/>
          <w:szCs w:val="24"/>
        </w:rPr>
      </w:pPr>
    </w:p>
    <w:p w14:paraId="16AE00C1" w14:textId="3DD60E83"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Di partecipare alla s</w:t>
      </w:r>
      <w:r w:rsidR="00EB5016">
        <w:rPr>
          <w:rFonts w:ascii="Times New Roman" w:hAnsi="Times New Roman" w:cs="Times New Roman"/>
          <w:sz w:val="24"/>
          <w:szCs w:val="24"/>
        </w:rPr>
        <w:t>elezione indetta dal Comune di Noragugume</w:t>
      </w:r>
      <w:r>
        <w:rPr>
          <w:rFonts w:ascii="Times New Roman" w:hAnsi="Times New Roman" w:cs="Times New Roman"/>
          <w:sz w:val="24"/>
          <w:szCs w:val="24"/>
        </w:rPr>
        <w:t xml:space="preserve"> per la formazione di una short list di liberi professionisti esterni all’Ente, per la rappresentanza e la difesa in giudizio e di chiedere di essere iscritto nelle seguenti sezioni: </w:t>
      </w:r>
    </w:p>
    <w:p w14:paraId="2C5FA775" w14:textId="58171621"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 xml:space="preserve">(Barrare al massimo due Sezioni di interesse) </w:t>
      </w:r>
    </w:p>
    <w:p w14:paraId="4CC17B18" w14:textId="77777777" w:rsidR="00EB5016" w:rsidRDefault="00EB5016" w:rsidP="00901C2F">
      <w:pPr>
        <w:ind w:left="-5"/>
        <w:rPr>
          <w:rFonts w:ascii="Times New Roman" w:hAnsi="Times New Roman" w:cs="Times New Roman"/>
          <w:sz w:val="24"/>
          <w:szCs w:val="24"/>
        </w:rPr>
      </w:pPr>
    </w:p>
    <w:p w14:paraId="48150BEE" w14:textId="77777777" w:rsidR="00EB5016" w:rsidRPr="00AC4F49" w:rsidRDefault="00EB5016" w:rsidP="001E09A3">
      <w:pPr>
        <w:pStyle w:val="Corpo"/>
        <w:numPr>
          <w:ilvl w:val="0"/>
          <w:numId w:val="7"/>
        </w:numPr>
        <w:jc w:val="both"/>
        <w:rPr>
          <w:rFonts w:hint="eastAsia"/>
        </w:rPr>
      </w:pPr>
      <w:r w:rsidRPr="00AC4F49">
        <w:t xml:space="preserve">Sezione A – </w:t>
      </w:r>
      <w:r w:rsidRPr="00AC4F49">
        <w:rPr>
          <w:lang w:val="de-DE"/>
        </w:rPr>
        <w:t>DIRITTO AMMINISTRATIVO</w:t>
      </w:r>
    </w:p>
    <w:p w14:paraId="6A77804D" w14:textId="49E7272D" w:rsidR="00EB5016" w:rsidRPr="00AC4F49" w:rsidRDefault="00EB5016" w:rsidP="001E09A3">
      <w:pPr>
        <w:pStyle w:val="Corpo"/>
        <w:numPr>
          <w:ilvl w:val="0"/>
          <w:numId w:val="7"/>
        </w:numPr>
        <w:jc w:val="both"/>
        <w:rPr>
          <w:rFonts w:hint="eastAsia"/>
        </w:rPr>
      </w:pPr>
      <w:r w:rsidRPr="00AC4F49">
        <w:t xml:space="preserve">Sezione B – </w:t>
      </w:r>
      <w:r w:rsidRPr="00AC4F49">
        <w:rPr>
          <w:lang w:val="pt-PT"/>
        </w:rPr>
        <w:t xml:space="preserve">DIRITTO CIVILE </w:t>
      </w:r>
    </w:p>
    <w:p w14:paraId="0581F7D2" w14:textId="0A7BBDAD" w:rsidR="00EB5016" w:rsidRPr="00AC4F49" w:rsidRDefault="00EB5016" w:rsidP="001E09A3">
      <w:pPr>
        <w:pStyle w:val="Corpo"/>
        <w:numPr>
          <w:ilvl w:val="0"/>
          <w:numId w:val="7"/>
        </w:numPr>
        <w:jc w:val="both"/>
        <w:rPr>
          <w:rFonts w:hint="eastAsia"/>
        </w:rPr>
      </w:pPr>
      <w:r w:rsidRPr="00AC4F49">
        <w:t xml:space="preserve">Sezione C – </w:t>
      </w:r>
      <w:r w:rsidRPr="00AC4F49">
        <w:rPr>
          <w:lang w:val="es-ES_tradnl"/>
        </w:rPr>
        <w:t xml:space="preserve">DIRITTO DEL LAVORO </w:t>
      </w:r>
    </w:p>
    <w:p w14:paraId="660CF1B4" w14:textId="133AD47A" w:rsidR="00EB5016" w:rsidRPr="00AC4F49" w:rsidRDefault="00EB5016" w:rsidP="001E09A3">
      <w:pPr>
        <w:pStyle w:val="Corpo"/>
        <w:numPr>
          <w:ilvl w:val="0"/>
          <w:numId w:val="7"/>
        </w:numPr>
        <w:jc w:val="both"/>
        <w:rPr>
          <w:rFonts w:hint="eastAsia"/>
        </w:rPr>
      </w:pPr>
      <w:r w:rsidRPr="00AC4F49">
        <w:t xml:space="preserve">Sezione D – </w:t>
      </w:r>
      <w:r w:rsidRPr="00AC4F49">
        <w:rPr>
          <w:lang w:val="pt-PT"/>
        </w:rPr>
        <w:t xml:space="preserve">DIRITTO PENALE </w:t>
      </w:r>
    </w:p>
    <w:p w14:paraId="19A16BFF" w14:textId="3D5B4C2B" w:rsidR="00EB5016" w:rsidRPr="00AC4F49" w:rsidRDefault="00EB5016" w:rsidP="001E09A3">
      <w:pPr>
        <w:pStyle w:val="Corpo"/>
        <w:numPr>
          <w:ilvl w:val="0"/>
          <w:numId w:val="7"/>
        </w:numPr>
        <w:jc w:val="both"/>
        <w:rPr>
          <w:rFonts w:hint="eastAsia"/>
        </w:rPr>
      </w:pPr>
      <w:r w:rsidRPr="00AC4F49">
        <w:rPr>
          <w:lang w:val="pt-PT"/>
        </w:rPr>
        <w:t>Sezione E – CONTENZIOSO URBANISTICO;</w:t>
      </w:r>
    </w:p>
    <w:p w14:paraId="60B8D4CD" w14:textId="77777777" w:rsidR="00EB5016" w:rsidRPr="00AC4F49" w:rsidRDefault="00EB5016" w:rsidP="001E09A3">
      <w:pPr>
        <w:pStyle w:val="Corpo"/>
        <w:numPr>
          <w:ilvl w:val="0"/>
          <w:numId w:val="7"/>
        </w:numPr>
        <w:jc w:val="both"/>
        <w:rPr>
          <w:rFonts w:hint="eastAsia"/>
        </w:rPr>
      </w:pPr>
      <w:r w:rsidRPr="00AC4F49">
        <w:rPr>
          <w:lang w:val="pt-PT"/>
        </w:rPr>
        <w:t>Sezione F – CONTENZIOSO TRIBUTARIO;</w:t>
      </w:r>
    </w:p>
    <w:p w14:paraId="2DC89B09" w14:textId="77777777" w:rsidR="00EB5016" w:rsidRPr="00AC4F49" w:rsidRDefault="00EB5016" w:rsidP="001E09A3">
      <w:pPr>
        <w:pStyle w:val="Corpo"/>
        <w:numPr>
          <w:ilvl w:val="0"/>
          <w:numId w:val="7"/>
        </w:numPr>
        <w:jc w:val="both"/>
        <w:rPr>
          <w:rFonts w:hint="eastAsia"/>
        </w:rPr>
      </w:pPr>
      <w:r w:rsidRPr="00AC4F49">
        <w:rPr>
          <w:lang w:val="pt-PT"/>
        </w:rPr>
        <w:t>Sezione G – CONTENZIOSO CONTABILE AVANTI LA CORTE DEI CONTI;</w:t>
      </w:r>
    </w:p>
    <w:p w14:paraId="49263642" w14:textId="77777777" w:rsidR="00EB5016" w:rsidRDefault="00EB5016" w:rsidP="00901C2F">
      <w:pPr>
        <w:ind w:left="-5"/>
        <w:rPr>
          <w:rFonts w:ascii="Times New Roman" w:hAnsi="Times New Roman" w:cs="Times New Roman"/>
          <w:sz w:val="24"/>
          <w:szCs w:val="24"/>
        </w:rPr>
      </w:pPr>
    </w:p>
    <w:p w14:paraId="0935DCC2" w14:textId="643E67EF"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 xml:space="preserve">A tal fine consapevole delle sanzioni penali previste dall’art. 76 del D.P.R. n.445/2000, nel caso di mendaci dichiarazioni falsità negli atti uso o esibizione di atti falsi contenenti dati non più rispondenti a verità, </w:t>
      </w:r>
    </w:p>
    <w:p w14:paraId="7262BEB0" w14:textId="3AABED97" w:rsidR="00901C2F" w:rsidRDefault="00901C2F" w:rsidP="00901C2F">
      <w:pPr>
        <w:spacing w:after="0" w:line="256" w:lineRule="auto"/>
        <w:ind w:right="5"/>
        <w:jc w:val="center"/>
        <w:rPr>
          <w:rFonts w:ascii="Times New Roman" w:hAnsi="Times New Roman" w:cs="Times New Roman"/>
          <w:sz w:val="24"/>
          <w:szCs w:val="24"/>
        </w:rPr>
      </w:pPr>
      <w:r>
        <w:rPr>
          <w:rFonts w:ascii="Times New Roman" w:hAnsi="Times New Roman" w:cs="Times New Roman"/>
          <w:sz w:val="24"/>
          <w:szCs w:val="24"/>
        </w:rPr>
        <w:t xml:space="preserve">DICHIARA </w:t>
      </w:r>
    </w:p>
    <w:p w14:paraId="513A5954" w14:textId="77777777" w:rsidR="00901C2F" w:rsidRDefault="00901C2F" w:rsidP="00901C2F">
      <w:pPr>
        <w:spacing w:after="0" w:line="256" w:lineRule="auto"/>
        <w:ind w:right="5"/>
        <w:jc w:val="center"/>
        <w:rPr>
          <w:rFonts w:ascii="Times New Roman" w:hAnsi="Times New Roman" w:cs="Times New Roman"/>
          <w:sz w:val="24"/>
          <w:szCs w:val="24"/>
        </w:rPr>
      </w:pPr>
    </w:p>
    <w:p w14:paraId="4681BADD" w14:textId="77777777" w:rsidR="00901C2F" w:rsidRDefault="00901C2F" w:rsidP="00901C2F">
      <w:pPr>
        <w:numPr>
          <w:ilvl w:val="0"/>
          <w:numId w:val="2"/>
        </w:numPr>
        <w:ind w:left="358" w:hanging="348"/>
        <w:rPr>
          <w:rFonts w:ascii="Times New Roman" w:hAnsi="Times New Roman" w:cs="Times New Roman"/>
          <w:sz w:val="24"/>
          <w:szCs w:val="24"/>
        </w:rPr>
      </w:pPr>
      <w:r>
        <w:rPr>
          <w:rFonts w:ascii="Times New Roman" w:hAnsi="Times New Roman" w:cs="Times New Roman"/>
          <w:sz w:val="24"/>
          <w:szCs w:val="24"/>
        </w:rPr>
        <w:t xml:space="preserve">Di essere cittadino italiano o di uno degli Stati membri dell’Unione Europea; </w:t>
      </w:r>
    </w:p>
    <w:p w14:paraId="34690B84" w14:textId="77777777" w:rsidR="006762A7" w:rsidRDefault="006762A7"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 xml:space="preserve">Di essere iscritto nelle liste elettorali del Comune di __________________, ovvero di non essere iscritto per i seguenti motivi: </w:t>
      </w:r>
    </w:p>
    <w:p w14:paraId="07D4B8C3" w14:textId="0F69C119" w:rsidR="006762A7" w:rsidRDefault="006762A7"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67218D75" w14:textId="77777777" w:rsidR="006762A7" w:rsidRDefault="006762A7" w:rsidP="00901C2F">
      <w:pPr>
        <w:numPr>
          <w:ilvl w:val="0"/>
          <w:numId w:val="2"/>
        </w:numPr>
        <w:spacing w:after="30"/>
        <w:ind w:left="358" w:hanging="348"/>
        <w:rPr>
          <w:rFonts w:ascii="Times New Roman" w:hAnsi="Times New Roman" w:cs="Times New Roman"/>
          <w:sz w:val="24"/>
          <w:szCs w:val="24"/>
        </w:rPr>
      </w:pPr>
    </w:p>
    <w:p w14:paraId="6D284236" w14:textId="0E9BB983" w:rsidR="006762A7" w:rsidRDefault="00901C2F" w:rsidP="001E09A3">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 xml:space="preserve">Di godere dei diritti civili e politici e che non esistono motivi di incapacità a contrarre con la Pubblica Amministrazione; </w:t>
      </w:r>
    </w:p>
    <w:p w14:paraId="1EAC5128" w14:textId="77777777" w:rsidR="001E09A3" w:rsidRDefault="001E09A3" w:rsidP="001E09A3">
      <w:pPr>
        <w:numPr>
          <w:ilvl w:val="0"/>
          <w:numId w:val="2"/>
        </w:numPr>
        <w:ind w:left="358" w:hanging="348"/>
        <w:rPr>
          <w:rFonts w:ascii="Times New Roman" w:hAnsi="Times New Roman" w:cs="Times New Roman"/>
          <w:sz w:val="24"/>
          <w:szCs w:val="24"/>
        </w:rPr>
      </w:pPr>
      <w:r>
        <w:rPr>
          <w:rFonts w:ascii="Times New Roman" w:hAnsi="Times New Roman" w:cs="Times New Roman"/>
          <w:sz w:val="24"/>
          <w:szCs w:val="24"/>
        </w:rPr>
        <w:t xml:space="preserve">Di </w:t>
      </w:r>
      <w:r>
        <w:rPr>
          <w:rFonts w:ascii="Times New Roman" w:hAnsi="Times New Roman" w:cs="Times New Roman"/>
          <w:sz w:val="24"/>
          <w:szCs w:val="24"/>
        </w:rPr>
        <w:tab/>
        <w:t xml:space="preserve">essere </w:t>
      </w:r>
      <w:r>
        <w:rPr>
          <w:rFonts w:ascii="Times New Roman" w:hAnsi="Times New Roman" w:cs="Times New Roman"/>
          <w:sz w:val="24"/>
          <w:szCs w:val="24"/>
        </w:rPr>
        <w:tab/>
        <w:t xml:space="preserve">iscritto </w:t>
      </w:r>
      <w:r>
        <w:rPr>
          <w:rFonts w:ascii="Times New Roman" w:hAnsi="Times New Roman" w:cs="Times New Roman"/>
          <w:sz w:val="24"/>
          <w:szCs w:val="24"/>
        </w:rPr>
        <w:tab/>
        <w:t xml:space="preserve">all’ordine </w:t>
      </w:r>
      <w:r>
        <w:rPr>
          <w:rFonts w:ascii="Times New Roman" w:hAnsi="Times New Roman" w:cs="Times New Roman"/>
          <w:sz w:val="24"/>
          <w:szCs w:val="24"/>
        </w:rPr>
        <w:tab/>
        <w:t xml:space="preserve">degli </w:t>
      </w:r>
      <w:r>
        <w:rPr>
          <w:rFonts w:ascii="Times New Roman" w:hAnsi="Times New Roman" w:cs="Times New Roman"/>
          <w:sz w:val="24"/>
          <w:szCs w:val="24"/>
        </w:rPr>
        <w:tab/>
        <w:t xml:space="preserve">Avvocati </w:t>
      </w:r>
      <w:r>
        <w:rPr>
          <w:rFonts w:ascii="Times New Roman" w:hAnsi="Times New Roman" w:cs="Times New Roman"/>
          <w:sz w:val="24"/>
          <w:szCs w:val="24"/>
        </w:rPr>
        <w:tab/>
        <w:t>di _________________________</w:t>
      </w:r>
    </w:p>
    <w:p w14:paraId="53B23CE7" w14:textId="77777777" w:rsidR="001E09A3" w:rsidRDefault="001E09A3" w:rsidP="001E09A3">
      <w:pPr>
        <w:ind w:left="380"/>
        <w:rPr>
          <w:rFonts w:ascii="Times New Roman" w:hAnsi="Times New Roman" w:cs="Times New Roman"/>
          <w:sz w:val="24"/>
          <w:szCs w:val="24"/>
        </w:rPr>
      </w:pPr>
      <w:r>
        <w:rPr>
          <w:rFonts w:ascii="Times New Roman" w:hAnsi="Times New Roman" w:cs="Times New Roman"/>
          <w:sz w:val="24"/>
          <w:szCs w:val="24"/>
        </w:rPr>
        <w:t xml:space="preserve">______________________dal___________________; </w:t>
      </w:r>
    </w:p>
    <w:p w14:paraId="77D74DCB" w14:textId="77777777" w:rsidR="001E09A3" w:rsidRDefault="001E09A3" w:rsidP="001E09A3">
      <w:pPr>
        <w:ind w:left="380"/>
        <w:rPr>
          <w:rFonts w:ascii="Times New Roman" w:hAnsi="Times New Roman" w:cs="Times New Roman"/>
          <w:sz w:val="24"/>
          <w:szCs w:val="24"/>
        </w:rPr>
      </w:pPr>
    </w:p>
    <w:p w14:paraId="07288A38" w14:textId="1F6AD9F4" w:rsidR="001E09A3" w:rsidRPr="001E09A3" w:rsidRDefault="001E09A3" w:rsidP="001E09A3">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 xml:space="preserve">Di </w:t>
      </w:r>
      <w:r w:rsidRPr="00A75111">
        <w:rPr>
          <w:rFonts w:ascii="Times New Roman" w:hAnsi="Times New Roman" w:cs="Times New Roman"/>
          <w:sz w:val="24"/>
          <w:szCs w:val="24"/>
        </w:rPr>
        <w:t>aver assunto negli ultimi 5 (cinque) anni, decorrenti dalla data di pubblicazione dell'Avviso all'Albo Pretorio, almeno 3 (tre) incarichi di rappresentanza in giudizio per Pubbliche Amministrazioni nelle materie relative alle sezioni (</w:t>
      </w:r>
      <w:proofErr w:type="spellStart"/>
      <w:r w:rsidRPr="00A75111">
        <w:rPr>
          <w:rFonts w:ascii="Times New Roman" w:hAnsi="Times New Roman" w:cs="Times New Roman"/>
          <w:sz w:val="24"/>
          <w:szCs w:val="24"/>
        </w:rPr>
        <w:t>max</w:t>
      </w:r>
      <w:proofErr w:type="spellEnd"/>
      <w:r w:rsidRPr="00A75111">
        <w:rPr>
          <w:rFonts w:ascii="Times New Roman" w:hAnsi="Times New Roman" w:cs="Times New Roman"/>
          <w:sz w:val="24"/>
          <w:szCs w:val="24"/>
        </w:rPr>
        <w:t xml:space="preserve"> 2) per cui si richiede l'iscrizione</w:t>
      </w:r>
      <w:r w:rsidRPr="00A75111">
        <w:rPr>
          <w:rFonts w:ascii="Times New Roman" w:hAnsi="Times New Roman" w:cs="Times New Roman"/>
          <w:sz w:val="24"/>
          <w:szCs w:val="24"/>
        </w:rPr>
        <w:t>;</w:t>
      </w:r>
    </w:p>
    <w:p w14:paraId="40A6A5E5" w14:textId="54372625" w:rsidR="00A75111" w:rsidRPr="00A75111" w:rsidRDefault="00A75111" w:rsidP="00662DD4">
      <w:pPr>
        <w:numPr>
          <w:ilvl w:val="0"/>
          <w:numId w:val="2"/>
        </w:numPr>
        <w:spacing w:after="30"/>
        <w:ind w:left="360"/>
        <w:rPr>
          <w:rFonts w:ascii="Times New Roman" w:hAnsi="Times New Roman" w:cs="Times New Roman"/>
          <w:sz w:val="24"/>
          <w:szCs w:val="24"/>
        </w:rPr>
      </w:pPr>
      <w:r w:rsidRPr="00A75111">
        <w:rPr>
          <w:rFonts w:ascii="Times New Roman" w:hAnsi="Times New Roman" w:cs="Times New Roman"/>
          <w:sz w:val="24"/>
          <w:szCs w:val="24"/>
        </w:rPr>
        <w:t>Di non aver</w:t>
      </w:r>
      <w:r w:rsidR="001E09A3" w:rsidRPr="00A75111">
        <w:rPr>
          <w:rFonts w:ascii="Times New Roman" w:hAnsi="Times New Roman" w:cs="Times New Roman"/>
          <w:sz w:val="24"/>
          <w:szCs w:val="24"/>
        </w:rPr>
        <w:t xml:space="preserve"> riportato sanzioni disciplinari dall'Ordine di appartenenza negli ultimi 5 (cinque) anni; </w:t>
      </w:r>
    </w:p>
    <w:p w14:paraId="18125631" w14:textId="26A30FBC" w:rsidR="001E09A3" w:rsidRPr="00A75111" w:rsidRDefault="00A75111" w:rsidP="00662DD4">
      <w:pPr>
        <w:numPr>
          <w:ilvl w:val="0"/>
          <w:numId w:val="2"/>
        </w:numPr>
        <w:spacing w:after="30"/>
        <w:ind w:left="360"/>
        <w:rPr>
          <w:rFonts w:ascii="Times New Roman" w:hAnsi="Times New Roman" w:cs="Times New Roman"/>
          <w:sz w:val="24"/>
          <w:szCs w:val="24"/>
        </w:rPr>
      </w:pPr>
      <w:r>
        <w:rPr>
          <w:rFonts w:ascii="Times New Roman" w:hAnsi="Times New Roman" w:cs="Times New Roman"/>
          <w:sz w:val="24"/>
          <w:szCs w:val="24"/>
        </w:rPr>
        <w:t>Di non tro</w:t>
      </w:r>
      <w:r w:rsidRPr="00A75111">
        <w:rPr>
          <w:rFonts w:ascii="Times New Roman" w:hAnsi="Times New Roman" w:cs="Times New Roman"/>
          <w:sz w:val="24"/>
          <w:szCs w:val="24"/>
        </w:rPr>
        <w:t>varsi in alcuna situazione</w:t>
      </w:r>
      <w:r w:rsidR="001E09A3" w:rsidRPr="00A75111">
        <w:rPr>
          <w:rFonts w:ascii="Times New Roman" w:hAnsi="Times New Roman" w:cs="Times New Roman"/>
          <w:sz w:val="24"/>
          <w:szCs w:val="24"/>
        </w:rPr>
        <w:t xml:space="preserve"> di incompatibilità con il Comune o cause ostative a contrarre con la P.A. a norma di legge; </w:t>
      </w:r>
    </w:p>
    <w:p w14:paraId="12815950" w14:textId="3AE2E493" w:rsidR="001E09A3" w:rsidRPr="00A75111" w:rsidRDefault="00A75111" w:rsidP="00C3704E">
      <w:pPr>
        <w:numPr>
          <w:ilvl w:val="0"/>
          <w:numId w:val="2"/>
        </w:numPr>
        <w:spacing w:after="30"/>
        <w:ind w:left="360"/>
        <w:rPr>
          <w:rFonts w:ascii="Times New Roman" w:hAnsi="Times New Roman" w:cs="Times New Roman"/>
          <w:sz w:val="24"/>
          <w:szCs w:val="24"/>
        </w:rPr>
      </w:pPr>
      <w:r w:rsidRPr="00A75111">
        <w:rPr>
          <w:rFonts w:ascii="Times New Roman" w:hAnsi="Times New Roman" w:cs="Times New Roman"/>
          <w:sz w:val="24"/>
          <w:szCs w:val="24"/>
        </w:rPr>
        <w:t xml:space="preserve">Di non essere stato destinatario </w:t>
      </w:r>
      <w:r w:rsidR="001E09A3" w:rsidRPr="00A75111">
        <w:rPr>
          <w:rFonts w:ascii="Times New Roman" w:hAnsi="Times New Roman" w:cs="Times New Roman"/>
          <w:sz w:val="24"/>
          <w:szCs w:val="24"/>
        </w:rPr>
        <w:t>di una sentenza di condanna, con sentenza passata in giudicato ovvero con sentenza di applicazione della pena su richiesta delle parti formulata ai sensi dell'art 444 C.P.P. per qualsiasi reato che incida sulla moralità professionale o per delitti finanziari ovvero per partecipazione ad una organizzazione</w:t>
      </w:r>
      <w:r w:rsidRPr="00A75111">
        <w:rPr>
          <w:rFonts w:ascii="Times New Roman" w:hAnsi="Times New Roman" w:cs="Times New Roman"/>
          <w:sz w:val="24"/>
          <w:szCs w:val="24"/>
        </w:rPr>
        <w:t xml:space="preserve"> criminale, corruzione, frode</w:t>
      </w:r>
      <w:r w:rsidR="001E09A3" w:rsidRPr="00A75111">
        <w:rPr>
          <w:rFonts w:ascii="Times New Roman" w:hAnsi="Times New Roman" w:cs="Times New Roman"/>
          <w:sz w:val="24"/>
          <w:szCs w:val="24"/>
        </w:rPr>
        <w:t>, riciclaggio di proventi da attività illecita</w:t>
      </w:r>
    </w:p>
    <w:p w14:paraId="074C1ECB" w14:textId="2D67B3E5" w:rsidR="001E09A3" w:rsidRPr="00A75111" w:rsidRDefault="00A75111" w:rsidP="00A70978">
      <w:pPr>
        <w:numPr>
          <w:ilvl w:val="0"/>
          <w:numId w:val="2"/>
        </w:numPr>
        <w:spacing w:after="30"/>
        <w:ind w:left="360"/>
        <w:rPr>
          <w:rFonts w:ascii="Times New Roman" w:hAnsi="Times New Roman" w:cs="Times New Roman"/>
          <w:sz w:val="24"/>
          <w:szCs w:val="24"/>
        </w:rPr>
      </w:pPr>
      <w:r w:rsidRPr="00A75111">
        <w:rPr>
          <w:rFonts w:ascii="Times New Roman" w:hAnsi="Times New Roman" w:cs="Times New Roman"/>
          <w:sz w:val="24"/>
          <w:szCs w:val="24"/>
        </w:rPr>
        <w:t xml:space="preserve">Di essere in regola </w:t>
      </w:r>
      <w:r w:rsidR="001E09A3" w:rsidRPr="00A75111">
        <w:rPr>
          <w:rFonts w:ascii="Times New Roman" w:hAnsi="Times New Roman" w:cs="Times New Roman"/>
          <w:sz w:val="24"/>
          <w:szCs w:val="24"/>
        </w:rPr>
        <w:t xml:space="preserve">con gli obblighi relativi al pagamento dei contributi previdenziali ed assistenziali; </w:t>
      </w:r>
    </w:p>
    <w:p w14:paraId="0E46053A" w14:textId="1EF29EEC" w:rsidR="001E09A3" w:rsidRPr="00A75111" w:rsidRDefault="00A75111" w:rsidP="007700C2">
      <w:pPr>
        <w:numPr>
          <w:ilvl w:val="0"/>
          <w:numId w:val="2"/>
        </w:numPr>
        <w:spacing w:after="30"/>
        <w:ind w:left="360"/>
        <w:rPr>
          <w:rFonts w:ascii="Times New Roman" w:hAnsi="Times New Roman" w:cs="Times New Roman"/>
          <w:sz w:val="24"/>
          <w:szCs w:val="24"/>
        </w:rPr>
      </w:pPr>
      <w:r w:rsidRPr="00A75111">
        <w:rPr>
          <w:rFonts w:ascii="Times New Roman" w:hAnsi="Times New Roman" w:cs="Times New Roman"/>
          <w:sz w:val="24"/>
          <w:szCs w:val="24"/>
        </w:rPr>
        <w:t xml:space="preserve">Di non trovarsi in </w:t>
      </w:r>
      <w:r w:rsidR="001E09A3" w:rsidRPr="00A75111">
        <w:rPr>
          <w:rFonts w:ascii="Times New Roman" w:hAnsi="Times New Roman" w:cs="Times New Roman"/>
          <w:sz w:val="24"/>
          <w:szCs w:val="24"/>
        </w:rPr>
        <w:t>conflitto di interessi con il Comune, consistente nel non avere rapporti di patrocinio in essere contro il Comune;</w:t>
      </w:r>
    </w:p>
    <w:p w14:paraId="2F432D61" w14:textId="18D51491" w:rsidR="001E09A3" w:rsidRPr="00A75111" w:rsidRDefault="00A75111" w:rsidP="00116E1F">
      <w:pPr>
        <w:numPr>
          <w:ilvl w:val="0"/>
          <w:numId w:val="2"/>
        </w:numPr>
        <w:spacing w:after="30"/>
        <w:ind w:left="360"/>
        <w:rPr>
          <w:rFonts w:ascii="Times New Roman" w:hAnsi="Times New Roman" w:cs="Times New Roman" w:hint="eastAsia"/>
          <w:sz w:val="24"/>
          <w:szCs w:val="24"/>
        </w:rPr>
      </w:pPr>
      <w:r w:rsidRPr="00A75111">
        <w:rPr>
          <w:rFonts w:ascii="Times New Roman" w:hAnsi="Times New Roman" w:cs="Times New Roman"/>
          <w:sz w:val="24"/>
          <w:szCs w:val="24"/>
        </w:rPr>
        <w:t xml:space="preserve">Di essere in possesso di </w:t>
      </w:r>
      <w:r w:rsidR="001E09A3" w:rsidRPr="00A75111">
        <w:rPr>
          <w:rFonts w:ascii="Times New Roman" w:hAnsi="Times New Roman" w:cs="Times New Roman"/>
          <w:sz w:val="24"/>
          <w:szCs w:val="24"/>
        </w:rPr>
        <w:t xml:space="preserve">polizza assicurativa per la copertura della propria responsabilità professionale con adeguati massimali per sinistro ed aggregato annuo; </w:t>
      </w:r>
    </w:p>
    <w:p w14:paraId="7F456C4E" w14:textId="70C6842F" w:rsidR="001E09A3" w:rsidRDefault="001E09A3" w:rsidP="00901C2F">
      <w:pPr>
        <w:ind w:left="380"/>
        <w:rPr>
          <w:rFonts w:ascii="Times New Roman" w:hAnsi="Times New Roman" w:cs="Times New Roman"/>
          <w:sz w:val="24"/>
          <w:szCs w:val="24"/>
        </w:rPr>
      </w:pPr>
    </w:p>
    <w:p w14:paraId="0003D7E3" w14:textId="7DA74E56" w:rsidR="00901C2F" w:rsidRDefault="00901C2F" w:rsidP="00901C2F">
      <w:pPr>
        <w:spacing w:after="0" w:line="256" w:lineRule="auto"/>
        <w:ind w:right="6"/>
        <w:jc w:val="center"/>
        <w:rPr>
          <w:rFonts w:ascii="Times New Roman" w:hAnsi="Times New Roman" w:cs="Times New Roman"/>
          <w:sz w:val="24"/>
          <w:szCs w:val="24"/>
        </w:rPr>
      </w:pPr>
      <w:r>
        <w:rPr>
          <w:rFonts w:ascii="Times New Roman" w:hAnsi="Times New Roman" w:cs="Times New Roman"/>
          <w:sz w:val="24"/>
          <w:szCs w:val="24"/>
        </w:rPr>
        <w:t xml:space="preserve">DICHIARA ALTRESI’ </w:t>
      </w:r>
    </w:p>
    <w:p w14:paraId="167533FA" w14:textId="2957C5AE" w:rsidR="00A75111" w:rsidRDefault="00A75111" w:rsidP="00901C2F">
      <w:pPr>
        <w:spacing w:after="0" w:line="256" w:lineRule="auto"/>
        <w:ind w:right="6"/>
        <w:jc w:val="center"/>
        <w:rPr>
          <w:rFonts w:ascii="Times New Roman" w:hAnsi="Times New Roman" w:cs="Times New Roman"/>
          <w:sz w:val="24"/>
          <w:szCs w:val="24"/>
        </w:rPr>
      </w:pPr>
    </w:p>
    <w:p w14:paraId="27475F1B" w14:textId="77777777" w:rsidR="00A75111" w:rsidRPr="00A75111" w:rsidRDefault="00A75111" w:rsidP="00A75111">
      <w:pPr>
        <w:pStyle w:val="Paragrafoelenco"/>
        <w:spacing w:line="256" w:lineRule="auto"/>
        <w:ind w:right="6"/>
        <w:rPr>
          <w:sz w:val="24"/>
          <w:szCs w:val="24"/>
        </w:rPr>
      </w:pPr>
    </w:p>
    <w:p w14:paraId="2E7DD783" w14:textId="77777777" w:rsidR="00901C2F" w:rsidRDefault="00901C2F" w:rsidP="00901C2F">
      <w:pPr>
        <w:spacing w:after="0" w:line="256" w:lineRule="auto"/>
        <w:ind w:right="6"/>
        <w:jc w:val="center"/>
        <w:rPr>
          <w:rFonts w:ascii="Times New Roman" w:hAnsi="Times New Roman" w:cs="Times New Roman"/>
          <w:sz w:val="24"/>
          <w:szCs w:val="24"/>
        </w:rPr>
      </w:pPr>
    </w:p>
    <w:p w14:paraId="04E0C234" w14:textId="47A27024" w:rsidR="00A75111" w:rsidRDefault="00A75111"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 xml:space="preserve">In caso di studio associato: </w:t>
      </w:r>
    </w:p>
    <w:p w14:paraId="30D27FB9" w14:textId="77777777" w:rsidR="00A75111" w:rsidRDefault="00A75111"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 xml:space="preserve">Nominativi dei componenti lo studio associato: </w:t>
      </w:r>
    </w:p>
    <w:p w14:paraId="3DB4FCB4" w14:textId="3C0F44E3" w:rsidR="00A75111" w:rsidRDefault="00A75111"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7B286D3A" w14:textId="7D86F33C" w:rsidR="00A75111" w:rsidRDefault="00A75111"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Di essere iscritto alla Cassa Forense al n. __________________;</w:t>
      </w:r>
    </w:p>
    <w:p w14:paraId="53AB55DB" w14:textId="221E3FEC" w:rsidR="00C870ED" w:rsidRDefault="00C870ED"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 xml:space="preserve">Di essere iscritto all’Albo professionale degli avvocati presso il Foro di_____________________ </w:t>
      </w:r>
    </w:p>
    <w:p w14:paraId="72748FA9" w14:textId="3D2E2EF9" w:rsidR="00A75111" w:rsidRDefault="00C870ED" w:rsidP="00C870ED">
      <w:pPr>
        <w:spacing w:after="30"/>
        <w:ind w:left="358" w:firstLine="0"/>
        <w:rPr>
          <w:rFonts w:ascii="Times New Roman" w:hAnsi="Times New Roman" w:cs="Times New Roman"/>
          <w:sz w:val="24"/>
          <w:szCs w:val="24"/>
        </w:rPr>
      </w:pPr>
      <w:r>
        <w:rPr>
          <w:rFonts w:ascii="Times New Roman" w:hAnsi="Times New Roman" w:cs="Times New Roman"/>
          <w:sz w:val="24"/>
          <w:szCs w:val="24"/>
        </w:rPr>
        <w:t>a far data dal ______________________________;</w:t>
      </w:r>
    </w:p>
    <w:p w14:paraId="2FCCC8C5" w14:textId="04F95ABF" w:rsidR="00C870ED" w:rsidRDefault="00C870ED" w:rsidP="00C870ED">
      <w:pPr>
        <w:spacing w:after="30"/>
        <w:ind w:left="358" w:firstLine="0"/>
        <w:rPr>
          <w:rFonts w:ascii="Times New Roman" w:hAnsi="Times New Roman" w:cs="Times New Roman"/>
          <w:sz w:val="24"/>
          <w:szCs w:val="24"/>
        </w:rPr>
      </w:pPr>
    </w:p>
    <w:p w14:paraId="5B8C959B" w14:textId="3E82C8EA" w:rsidR="00C870ED" w:rsidRDefault="00C870ED"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Eventuale, Di essere in possesso dell’abilitazione al patrocinio avanti le Giurisdizioni Superiori, nello specifico:</w:t>
      </w:r>
    </w:p>
    <w:p w14:paraId="09030A20" w14:textId="08A92211" w:rsidR="00C870ED" w:rsidRDefault="00C870ED" w:rsidP="00901C2F">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62123108" w14:textId="0A4B5C7E" w:rsidR="00C870ED" w:rsidRDefault="00C870ED" w:rsidP="00C870ED">
      <w:pPr>
        <w:spacing w:after="30"/>
        <w:ind w:firstLine="0"/>
        <w:rPr>
          <w:rFonts w:ascii="Times New Roman" w:hAnsi="Times New Roman" w:cs="Times New Roman"/>
          <w:sz w:val="24"/>
          <w:szCs w:val="24"/>
        </w:rPr>
      </w:pPr>
    </w:p>
    <w:p w14:paraId="4156CB96" w14:textId="77777777" w:rsidR="00C870ED" w:rsidRDefault="00901C2F" w:rsidP="00C870ED">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Di aver preso conoscenza e di accettare quanto</w:t>
      </w:r>
      <w:r w:rsidR="00C870ED">
        <w:rPr>
          <w:rFonts w:ascii="Times New Roman" w:hAnsi="Times New Roman" w:cs="Times New Roman"/>
          <w:sz w:val="24"/>
          <w:szCs w:val="24"/>
        </w:rPr>
        <w:t xml:space="preserve"> contenuto nell’avviso pubblico;</w:t>
      </w:r>
    </w:p>
    <w:p w14:paraId="39CD1EF2" w14:textId="77777777" w:rsidR="00C870ED" w:rsidRDefault="00C870ED" w:rsidP="00C870ED">
      <w:pPr>
        <w:pStyle w:val="Paragrafoelenco"/>
        <w:rPr>
          <w:sz w:val="24"/>
          <w:szCs w:val="24"/>
        </w:rPr>
      </w:pPr>
    </w:p>
    <w:p w14:paraId="319F1ECA" w14:textId="2AD7FF21" w:rsidR="00901C2F" w:rsidRDefault="00901C2F" w:rsidP="00C870ED">
      <w:pPr>
        <w:numPr>
          <w:ilvl w:val="0"/>
          <w:numId w:val="2"/>
        </w:numPr>
        <w:spacing w:after="30"/>
        <w:ind w:left="358" w:hanging="348"/>
        <w:rPr>
          <w:rFonts w:ascii="Times New Roman" w:hAnsi="Times New Roman" w:cs="Times New Roman"/>
          <w:sz w:val="24"/>
          <w:szCs w:val="24"/>
        </w:rPr>
      </w:pPr>
      <w:r>
        <w:rPr>
          <w:rFonts w:ascii="Times New Roman" w:hAnsi="Times New Roman" w:cs="Times New Roman"/>
          <w:sz w:val="24"/>
          <w:szCs w:val="24"/>
        </w:rPr>
        <w:t>Di essere consapevole che l’inserimento nell’elenco non comporta alcun obb</w:t>
      </w:r>
      <w:r w:rsidR="00C870ED">
        <w:rPr>
          <w:rFonts w:ascii="Times New Roman" w:hAnsi="Times New Roman" w:cs="Times New Roman"/>
          <w:sz w:val="24"/>
          <w:szCs w:val="24"/>
        </w:rPr>
        <w:t xml:space="preserve">ligo per il Comune di Noragugume </w:t>
      </w:r>
      <w:r>
        <w:rPr>
          <w:rFonts w:ascii="Times New Roman" w:hAnsi="Times New Roman" w:cs="Times New Roman"/>
          <w:sz w:val="24"/>
          <w:szCs w:val="24"/>
        </w:rPr>
        <w:t xml:space="preserve">di conferire incarichi; </w:t>
      </w:r>
    </w:p>
    <w:p w14:paraId="406CF8EF" w14:textId="3B634DA2" w:rsidR="00901C2F" w:rsidRDefault="00901C2F" w:rsidP="00901C2F">
      <w:pPr>
        <w:numPr>
          <w:ilvl w:val="0"/>
          <w:numId w:val="3"/>
        </w:numPr>
        <w:spacing w:after="27"/>
        <w:ind w:left="358" w:hanging="348"/>
        <w:rPr>
          <w:rFonts w:ascii="Times New Roman" w:hAnsi="Times New Roman" w:cs="Times New Roman"/>
          <w:sz w:val="24"/>
          <w:szCs w:val="24"/>
        </w:rPr>
      </w:pPr>
      <w:r>
        <w:rPr>
          <w:rFonts w:ascii="Times New Roman" w:hAnsi="Times New Roman" w:cs="Times New Roman"/>
          <w:sz w:val="24"/>
          <w:szCs w:val="24"/>
        </w:rPr>
        <w:t xml:space="preserve">Di impegnarsi a comunicare all’Ente ogni eventuale atto modificativo delle dichiarazioni presentate e di essere a conoscenza che, se tali modifiche comportano la perdita dei requisiti, l’Ente procederà alla cancellazione dall’elenco. </w:t>
      </w:r>
    </w:p>
    <w:p w14:paraId="6BA625FA" w14:textId="77777777" w:rsidR="00C870ED" w:rsidRDefault="00C870ED" w:rsidP="00901C2F">
      <w:pPr>
        <w:numPr>
          <w:ilvl w:val="0"/>
          <w:numId w:val="3"/>
        </w:numPr>
        <w:spacing w:after="27"/>
        <w:ind w:left="358" w:hanging="348"/>
        <w:rPr>
          <w:rFonts w:ascii="Times New Roman" w:hAnsi="Times New Roman" w:cs="Times New Roman"/>
          <w:sz w:val="24"/>
          <w:szCs w:val="24"/>
        </w:rPr>
      </w:pPr>
    </w:p>
    <w:p w14:paraId="2F96C297" w14:textId="77777777"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 xml:space="preserve">Allega: </w:t>
      </w:r>
    </w:p>
    <w:p w14:paraId="45B3E58F" w14:textId="77777777" w:rsidR="00901C2F" w:rsidRDefault="00901C2F" w:rsidP="00901C2F">
      <w:pPr>
        <w:numPr>
          <w:ilvl w:val="0"/>
          <w:numId w:val="4"/>
        </w:numPr>
        <w:spacing w:after="30"/>
        <w:ind w:hanging="708"/>
        <w:rPr>
          <w:rFonts w:ascii="Times New Roman" w:hAnsi="Times New Roman" w:cs="Times New Roman"/>
          <w:sz w:val="24"/>
          <w:szCs w:val="24"/>
        </w:rPr>
      </w:pPr>
      <w:r>
        <w:rPr>
          <w:rFonts w:ascii="Times New Roman" w:hAnsi="Times New Roman" w:cs="Times New Roman"/>
          <w:sz w:val="24"/>
          <w:szCs w:val="24"/>
        </w:rPr>
        <w:t xml:space="preserve">Curriculum vitae e professionale datato e sottoscritto per attestazione di veridicità; </w:t>
      </w:r>
    </w:p>
    <w:p w14:paraId="217A7C76" w14:textId="600BD7C3" w:rsidR="00901C2F" w:rsidRDefault="00901C2F" w:rsidP="00901C2F">
      <w:pPr>
        <w:numPr>
          <w:ilvl w:val="0"/>
          <w:numId w:val="4"/>
        </w:numPr>
        <w:ind w:hanging="708"/>
        <w:rPr>
          <w:rFonts w:ascii="Times New Roman" w:hAnsi="Times New Roman" w:cs="Times New Roman"/>
          <w:sz w:val="24"/>
          <w:szCs w:val="24"/>
        </w:rPr>
      </w:pPr>
      <w:r>
        <w:rPr>
          <w:rFonts w:ascii="Times New Roman" w:hAnsi="Times New Roman" w:cs="Times New Roman"/>
          <w:sz w:val="24"/>
          <w:szCs w:val="24"/>
        </w:rPr>
        <w:t xml:space="preserve">Copia di un documento di riconoscimento in corso di validità. </w:t>
      </w:r>
    </w:p>
    <w:p w14:paraId="41613C11" w14:textId="77777777" w:rsidR="00C870ED" w:rsidRDefault="00C870ED" w:rsidP="00C870ED">
      <w:pPr>
        <w:ind w:left="708" w:firstLine="0"/>
        <w:rPr>
          <w:rFonts w:ascii="Times New Roman" w:hAnsi="Times New Roman" w:cs="Times New Roman"/>
          <w:sz w:val="24"/>
          <w:szCs w:val="24"/>
        </w:rPr>
      </w:pPr>
    </w:p>
    <w:p w14:paraId="730588B7" w14:textId="77777777" w:rsidR="00901C2F" w:rsidRDefault="00901C2F" w:rsidP="00901C2F">
      <w:pPr>
        <w:ind w:left="-5"/>
        <w:rPr>
          <w:rFonts w:ascii="Times New Roman" w:hAnsi="Times New Roman" w:cs="Times New Roman"/>
          <w:sz w:val="24"/>
          <w:szCs w:val="24"/>
        </w:rPr>
      </w:pPr>
      <w:r>
        <w:rPr>
          <w:rFonts w:ascii="Times New Roman" w:hAnsi="Times New Roman" w:cs="Times New Roman"/>
          <w:sz w:val="24"/>
          <w:szCs w:val="24"/>
        </w:rPr>
        <w:t xml:space="preserve">Il sottoscritto, in merito al trattamento dei dati personali, esprime il consenso al trattamento dei dati nel rispetto delle finalità e modalità di cui al Regolamento UE 2016/679.   </w:t>
      </w:r>
    </w:p>
    <w:p w14:paraId="365ACA1E" w14:textId="77777777" w:rsidR="00901C2F" w:rsidRDefault="00901C2F" w:rsidP="00901C2F">
      <w:pPr>
        <w:spacing w:after="0" w:line="256" w:lineRule="auto"/>
        <w:ind w:left="0" w:right="0" w:firstLine="0"/>
        <w:jc w:val="left"/>
        <w:rPr>
          <w:rFonts w:ascii="Times New Roman" w:hAnsi="Times New Roman" w:cs="Times New Roman"/>
          <w:sz w:val="24"/>
          <w:szCs w:val="24"/>
        </w:rPr>
      </w:pPr>
      <w:r>
        <w:rPr>
          <w:rFonts w:ascii="Times New Roman" w:hAnsi="Times New Roman" w:cs="Times New Roman"/>
          <w:sz w:val="24"/>
          <w:szCs w:val="24"/>
        </w:rPr>
        <w:t xml:space="preserve">  </w:t>
      </w:r>
    </w:p>
    <w:p w14:paraId="5408C1A1" w14:textId="77777777" w:rsidR="00901C2F" w:rsidRDefault="00901C2F" w:rsidP="00901C2F">
      <w:pPr>
        <w:spacing w:after="0" w:line="256" w:lineRule="auto"/>
        <w:ind w:left="0" w:right="0" w:firstLine="0"/>
        <w:jc w:val="left"/>
        <w:rPr>
          <w:rFonts w:ascii="Times New Roman" w:hAnsi="Times New Roman" w:cs="Times New Roman"/>
          <w:sz w:val="24"/>
          <w:szCs w:val="24"/>
        </w:rPr>
      </w:pPr>
    </w:p>
    <w:p w14:paraId="6EF92A6E" w14:textId="77777777" w:rsidR="00901C2F" w:rsidRDefault="00901C2F" w:rsidP="00901C2F">
      <w:pPr>
        <w:tabs>
          <w:tab w:val="right" w:pos="8497"/>
        </w:tabs>
        <w:ind w:left="-15" w:right="0" w:firstLine="0"/>
        <w:jc w:val="left"/>
        <w:rPr>
          <w:rFonts w:ascii="Times New Roman" w:hAnsi="Times New Roman" w:cs="Times New Roman"/>
          <w:sz w:val="24"/>
          <w:szCs w:val="24"/>
        </w:rPr>
      </w:pPr>
      <w:r>
        <w:rPr>
          <w:rFonts w:ascii="Times New Roman" w:hAnsi="Times New Roman" w:cs="Times New Roman"/>
          <w:sz w:val="24"/>
          <w:szCs w:val="24"/>
        </w:rPr>
        <w:t xml:space="preserve">Luogo e data______________________   </w:t>
      </w:r>
      <w:r>
        <w:rPr>
          <w:rFonts w:ascii="Times New Roman" w:hAnsi="Times New Roman" w:cs="Times New Roman"/>
          <w:sz w:val="24"/>
          <w:szCs w:val="24"/>
        </w:rPr>
        <w:tab/>
        <w:t xml:space="preserve">                firma_____________________________ </w:t>
      </w:r>
    </w:p>
    <w:p w14:paraId="1E6BCB79" w14:textId="48D53521" w:rsidR="00A777A3" w:rsidRDefault="00A777A3"/>
    <w:p w14:paraId="3663FC0B" w14:textId="77777777" w:rsidR="00686F6C" w:rsidRDefault="00686F6C">
      <w:bookmarkStart w:id="0" w:name="_GoBack"/>
      <w:bookmarkEnd w:id="0"/>
    </w:p>
    <w:sectPr w:rsidR="00686F6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EA603" w14:textId="77777777" w:rsidR="00371FBE" w:rsidRDefault="00371FBE" w:rsidP="00901C2F">
      <w:pPr>
        <w:spacing w:after="0" w:line="240" w:lineRule="auto"/>
      </w:pPr>
      <w:r>
        <w:separator/>
      </w:r>
    </w:p>
  </w:endnote>
  <w:endnote w:type="continuationSeparator" w:id="0">
    <w:p w14:paraId="4EE2989C" w14:textId="77777777" w:rsidR="00371FBE" w:rsidRDefault="00371FBE" w:rsidP="009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37109" w14:textId="77777777" w:rsidR="00371FBE" w:rsidRDefault="00371FBE" w:rsidP="00901C2F">
      <w:pPr>
        <w:spacing w:after="0" w:line="240" w:lineRule="auto"/>
      </w:pPr>
      <w:r>
        <w:separator/>
      </w:r>
    </w:p>
  </w:footnote>
  <w:footnote w:type="continuationSeparator" w:id="0">
    <w:p w14:paraId="741327DA" w14:textId="77777777" w:rsidR="00371FBE" w:rsidRDefault="00371FBE" w:rsidP="009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8A6B" w14:textId="77777777" w:rsidR="00EB5016" w:rsidRDefault="00EB5016" w:rsidP="00EB5016">
    <w:pPr>
      <w:jc w:val="center"/>
    </w:pPr>
    <w:r w:rsidRPr="009168EF">
      <w:rPr>
        <w:rFonts w:ascii="Book Antiqua" w:hAnsi="Book Antiqua"/>
        <w:b/>
        <w:noProof/>
        <w:sz w:val="36"/>
      </w:rPr>
      <w:drawing>
        <wp:inline distT="0" distB="0" distL="0" distR="0" wp14:anchorId="64088235" wp14:editId="35780877">
          <wp:extent cx="738651" cy="1029586"/>
          <wp:effectExtent l="0" t="0" r="4445"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163" cy="1035875"/>
                  </a:xfrm>
                  <a:prstGeom prst="rect">
                    <a:avLst/>
                  </a:prstGeom>
                  <a:noFill/>
                  <a:ln>
                    <a:noFill/>
                  </a:ln>
                </pic:spPr>
              </pic:pic>
            </a:graphicData>
          </a:graphic>
        </wp:inline>
      </w:drawing>
    </w:r>
  </w:p>
  <w:p w14:paraId="39BD242E" w14:textId="77777777" w:rsidR="00EB5016" w:rsidRPr="0061668F" w:rsidRDefault="00EB5016" w:rsidP="00EB5016">
    <w:pPr>
      <w:jc w:val="center"/>
      <w:rPr>
        <w:sz w:val="24"/>
        <w:szCs w:val="24"/>
      </w:rPr>
    </w:pPr>
  </w:p>
  <w:p w14:paraId="2821D58D" w14:textId="77777777" w:rsidR="00EB5016" w:rsidRPr="0061668F" w:rsidRDefault="00EB5016" w:rsidP="00EB5016">
    <w:pPr>
      <w:jc w:val="center"/>
      <w:rPr>
        <w:sz w:val="24"/>
        <w:szCs w:val="24"/>
      </w:rPr>
    </w:pPr>
    <w:r w:rsidRPr="0061668F">
      <w:rPr>
        <w:sz w:val="24"/>
        <w:szCs w:val="24"/>
      </w:rPr>
      <w:t>Comune di Noragugume</w:t>
    </w:r>
  </w:p>
  <w:p w14:paraId="350A37B9" w14:textId="77777777" w:rsidR="00EB5016" w:rsidRDefault="00EB5016" w:rsidP="00EB5016">
    <w:pPr>
      <w:jc w:val="center"/>
      <w:rPr>
        <w:sz w:val="24"/>
        <w:szCs w:val="24"/>
      </w:rPr>
    </w:pPr>
    <w:r w:rsidRPr="0061668F">
      <w:rPr>
        <w:sz w:val="24"/>
        <w:szCs w:val="24"/>
      </w:rPr>
      <w:t xml:space="preserve">Provincia di Nuoro </w:t>
    </w:r>
  </w:p>
  <w:p w14:paraId="326D9248" w14:textId="77777777" w:rsidR="00901C2F" w:rsidRPr="00EB5016" w:rsidRDefault="00901C2F" w:rsidP="00EB501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C52EA"/>
    <w:multiLevelType w:val="hybridMultilevel"/>
    <w:tmpl w:val="425C4072"/>
    <w:styleLink w:val="Trattino"/>
    <w:lvl w:ilvl="0" w:tplc="CF06D632">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8BEC6B0">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056C8238">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388BFC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D60CB7C">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0064606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9CB8B534">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1F44FC82">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146AA6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1" w15:restartNumberingAfterBreak="0">
    <w:nsid w:val="17012375"/>
    <w:multiLevelType w:val="hybridMultilevel"/>
    <w:tmpl w:val="EE7C8C24"/>
    <w:lvl w:ilvl="0" w:tplc="C14C2920">
      <w:start w:val="1"/>
      <w:numFmt w:val="lowerLetter"/>
      <w:lvlText w:val="%1)"/>
      <w:lvlJc w:val="left"/>
      <w:pPr>
        <w:ind w:left="708"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1" w:tplc="3516FE70">
      <w:start w:val="1"/>
      <w:numFmt w:val="lowerLetter"/>
      <w:lvlText w:val="%2"/>
      <w:lvlJc w:val="left"/>
      <w:pPr>
        <w:ind w:left="10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2" w:tplc="CE788C6C">
      <w:start w:val="1"/>
      <w:numFmt w:val="lowerRoman"/>
      <w:lvlText w:val="%3"/>
      <w:lvlJc w:val="left"/>
      <w:pPr>
        <w:ind w:left="18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3" w:tplc="ADA62852">
      <w:start w:val="1"/>
      <w:numFmt w:val="decimal"/>
      <w:lvlText w:val="%4"/>
      <w:lvlJc w:val="left"/>
      <w:pPr>
        <w:ind w:left="25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4" w:tplc="1BB8C170">
      <w:start w:val="1"/>
      <w:numFmt w:val="lowerLetter"/>
      <w:lvlText w:val="%5"/>
      <w:lvlJc w:val="left"/>
      <w:pPr>
        <w:ind w:left="32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5" w:tplc="66D6AF18">
      <w:start w:val="1"/>
      <w:numFmt w:val="lowerRoman"/>
      <w:lvlText w:val="%6"/>
      <w:lvlJc w:val="left"/>
      <w:pPr>
        <w:ind w:left="39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6" w:tplc="C70232CA">
      <w:start w:val="1"/>
      <w:numFmt w:val="decimal"/>
      <w:lvlText w:val="%7"/>
      <w:lvlJc w:val="left"/>
      <w:pPr>
        <w:ind w:left="46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7" w:tplc="D57445AC">
      <w:start w:val="1"/>
      <w:numFmt w:val="lowerLetter"/>
      <w:lvlText w:val="%8"/>
      <w:lvlJc w:val="left"/>
      <w:pPr>
        <w:ind w:left="54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8" w:tplc="2CD4307C">
      <w:start w:val="1"/>
      <w:numFmt w:val="lowerRoman"/>
      <w:lvlText w:val="%9"/>
      <w:lvlJc w:val="left"/>
      <w:pPr>
        <w:ind w:left="61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36504D74"/>
    <w:multiLevelType w:val="hybridMultilevel"/>
    <w:tmpl w:val="1FD2053C"/>
    <w:lvl w:ilvl="0" w:tplc="4ECA3506">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7CBA7ECC">
      <w:start w:val="1"/>
      <w:numFmt w:val="bullet"/>
      <w:lvlText w:val="o"/>
      <w:lvlJc w:val="left"/>
      <w:pPr>
        <w:ind w:left="14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2" w:tplc="EF0081A4">
      <w:start w:val="1"/>
      <w:numFmt w:val="bullet"/>
      <w:lvlText w:val="▪"/>
      <w:lvlJc w:val="left"/>
      <w:pPr>
        <w:ind w:left="21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3" w:tplc="0074E206">
      <w:start w:val="1"/>
      <w:numFmt w:val="bullet"/>
      <w:lvlText w:val="•"/>
      <w:lvlJc w:val="left"/>
      <w:pPr>
        <w:ind w:left="28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4" w:tplc="BFAA670E">
      <w:start w:val="1"/>
      <w:numFmt w:val="bullet"/>
      <w:lvlText w:val="o"/>
      <w:lvlJc w:val="left"/>
      <w:pPr>
        <w:ind w:left="36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5" w:tplc="123CC414">
      <w:start w:val="1"/>
      <w:numFmt w:val="bullet"/>
      <w:lvlText w:val="▪"/>
      <w:lvlJc w:val="left"/>
      <w:pPr>
        <w:ind w:left="43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6" w:tplc="E68661B8">
      <w:start w:val="1"/>
      <w:numFmt w:val="bullet"/>
      <w:lvlText w:val="•"/>
      <w:lvlJc w:val="left"/>
      <w:pPr>
        <w:ind w:left="50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7" w:tplc="4FC6CB38">
      <w:start w:val="1"/>
      <w:numFmt w:val="bullet"/>
      <w:lvlText w:val="o"/>
      <w:lvlJc w:val="left"/>
      <w:pPr>
        <w:ind w:left="57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8" w:tplc="B86C918C">
      <w:start w:val="1"/>
      <w:numFmt w:val="bullet"/>
      <w:lvlText w:val="▪"/>
      <w:lvlJc w:val="left"/>
      <w:pPr>
        <w:ind w:left="64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F850816"/>
    <w:multiLevelType w:val="hybridMultilevel"/>
    <w:tmpl w:val="AE5C970C"/>
    <w:lvl w:ilvl="0" w:tplc="40DCBCD4">
      <w:start w:val="1"/>
      <w:numFmt w:val="bullet"/>
      <w:lvlText w:val="•"/>
      <w:lvlJc w:val="left"/>
      <w:pPr>
        <w:ind w:left="34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8A5EB9D4">
      <w:start w:val="1"/>
      <w:numFmt w:val="bullet"/>
      <w:lvlText w:val="o"/>
      <w:lvlJc w:val="left"/>
      <w:pPr>
        <w:ind w:left="10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2" w:tplc="89DE9176">
      <w:start w:val="1"/>
      <w:numFmt w:val="bullet"/>
      <w:lvlText w:val="▪"/>
      <w:lvlJc w:val="left"/>
      <w:pPr>
        <w:ind w:left="18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3" w:tplc="D83293AC">
      <w:start w:val="1"/>
      <w:numFmt w:val="bullet"/>
      <w:lvlText w:val="•"/>
      <w:lvlJc w:val="left"/>
      <w:pPr>
        <w:ind w:left="25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4" w:tplc="D20807C0">
      <w:start w:val="1"/>
      <w:numFmt w:val="bullet"/>
      <w:lvlText w:val="o"/>
      <w:lvlJc w:val="left"/>
      <w:pPr>
        <w:ind w:left="32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5" w:tplc="8B827DF4">
      <w:start w:val="1"/>
      <w:numFmt w:val="bullet"/>
      <w:lvlText w:val="▪"/>
      <w:lvlJc w:val="left"/>
      <w:pPr>
        <w:ind w:left="39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6" w:tplc="6366C97C">
      <w:start w:val="1"/>
      <w:numFmt w:val="bullet"/>
      <w:lvlText w:val="•"/>
      <w:lvlJc w:val="left"/>
      <w:pPr>
        <w:ind w:left="46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7" w:tplc="531E2E82">
      <w:start w:val="1"/>
      <w:numFmt w:val="bullet"/>
      <w:lvlText w:val="o"/>
      <w:lvlJc w:val="left"/>
      <w:pPr>
        <w:ind w:left="54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8" w:tplc="C12E82FE">
      <w:start w:val="1"/>
      <w:numFmt w:val="bullet"/>
      <w:lvlText w:val="▪"/>
      <w:lvlJc w:val="left"/>
      <w:pPr>
        <w:ind w:left="61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643A4B79"/>
    <w:multiLevelType w:val="hybridMultilevel"/>
    <w:tmpl w:val="3F60D514"/>
    <w:lvl w:ilvl="0" w:tplc="D746420C">
      <w:start w:val="1"/>
      <w:numFmt w:val="bullet"/>
      <w:lvlText w:val=""/>
      <w:lvlJc w:val="left"/>
      <w:pPr>
        <w:ind w:left="348"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8A5EB9D4">
      <w:start w:val="1"/>
      <w:numFmt w:val="bullet"/>
      <w:lvlText w:val="o"/>
      <w:lvlJc w:val="left"/>
      <w:pPr>
        <w:ind w:left="10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2" w:tplc="89DE9176">
      <w:start w:val="1"/>
      <w:numFmt w:val="bullet"/>
      <w:lvlText w:val="▪"/>
      <w:lvlJc w:val="left"/>
      <w:pPr>
        <w:ind w:left="18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3" w:tplc="D83293AC">
      <w:start w:val="1"/>
      <w:numFmt w:val="bullet"/>
      <w:lvlText w:val="•"/>
      <w:lvlJc w:val="left"/>
      <w:pPr>
        <w:ind w:left="25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4" w:tplc="D20807C0">
      <w:start w:val="1"/>
      <w:numFmt w:val="bullet"/>
      <w:lvlText w:val="o"/>
      <w:lvlJc w:val="left"/>
      <w:pPr>
        <w:ind w:left="32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5" w:tplc="8B827DF4">
      <w:start w:val="1"/>
      <w:numFmt w:val="bullet"/>
      <w:lvlText w:val="▪"/>
      <w:lvlJc w:val="left"/>
      <w:pPr>
        <w:ind w:left="39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6" w:tplc="6366C97C">
      <w:start w:val="1"/>
      <w:numFmt w:val="bullet"/>
      <w:lvlText w:val="•"/>
      <w:lvlJc w:val="left"/>
      <w:pPr>
        <w:ind w:left="46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7" w:tplc="531E2E82">
      <w:start w:val="1"/>
      <w:numFmt w:val="bullet"/>
      <w:lvlText w:val="o"/>
      <w:lvlJc w:val="left"/>
      <w:pPr>
        <w:ind w:left="54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8" w:tplc="C12E82FE">
      <w:start w:val="1"/>
      <w:numFmt w:val="bullet"/>
      <w:lvlText w:val="▪"/>
      <w:lvlJc w:val="left"/>
      <w:pPr>
        <w:ind w:left="61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66866479"/>
    <w:multiLevelType w:val="hybridMultilevel"/>
    <w:tmpl w:val="9162D0EA"/>
    <w:lvl w:ilvl="0" w:tplc="4284428A">
      <w:start w:val="1"/>
      <w:numFmt w:val="bullet"/>
      <w:lvlText w:val="•"/>
      <w:lvlJc w:val="left"/>
      <w:pPr>
        <w:ind w:left="708"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764A684">
      <w:start w:val="1"/>
      <w:numFmt w:val="bullet"/>
      <w:lvlText w:val="o"/>
      <w:lvlJc w:val="left"/>
      <w:pPr>
        <w:ind w:left="14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2" w:tplc="BF026972">
      <w:start w:val="1"/>
      <w:numFmt w:val="bullet"/>
      <w:lvlText w:val="▪"/>
      <w:lvlJc w:val="left"/>
      <w:pPr>
        <w:ind w:left="21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3" w:tplc="B240E3FA">
      <w:start w:val="1"/>
      <w:numFmt w:val="bullet"/>
      <w:lvlText w:val="•"/>
      <w:lvlJc w:val="left"/>
      <w:pPr>
        <w:ind w:left="28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4" w:tplc="688E7BC6">
      <w:start w:val="1"/>
      <w:numFmt w:val="bullet"/>
      <w:lvlText w:val="o"/>
      <w:lvlJc w:val="left"/>
      <w:pPr>
        <w:ind w:left="360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5" w:tplc="B980F0D0">
      <w:start w:val="1"/>
      <w:numFmt w:val="bullet"/>
      <w:lvlText w:val="▪"/>
      <w:lvlJc w:val="left"/>
      <w:pPr>
        <w:ind w:left="432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6" w:tplc="E7986672">
      <w:start w:val="1"/>
      <w:numFmt w:val="bullet"/>
      <w:lvlText w:val="•"/>
      <w:lvlJc w:val="left"/>
      <w:pPr>
        <w:ind w:left="504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7" w:tplc="7A5A70A8">
      <w:start w:val="1"/>
      <w:numFmt w:val="bullet"/>
      <w:lvlText w:val="o"/>
      <w:lvlJc w:val="left"/>
      <w:pPr>
        <w:ind w:left="576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lvl w:ilvl="8" w:tplc="79042C78">
      <w:start w:val="1"/>
      <w:numFmt w:val="bullet"/>
      <w:lvlText w:val="▪"/>
      <w:lvlJc w:val="left"/>
      <w:pPr>
        <w:ind w:left="6480" w:firstLine="0"/>
      </w:pPr>
      <w:rPr>
        <w:rFonts w:ascii="Palatino Linotype" w:eastAsia="Palatino Linotype" w:hAnsi="Palatino Linotype" w:cs="Palatino Linotype"/>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68C1022C"/>
    <w:multiLevelType w:val="hybridMultilevel"/>
    <w:tmpl w:val="0BFADAC8"/>
    <w:numStyleLink w:val="Conlettere"/>
  </w:abstractNum>
  <w:abstractNum w:abstractNumId="7" w15:restartNumberingAfterBreak="0">
    <w:nsid w:val="6D0F2D10"/>
    <w:multiLevelType w:val="hybridMultilevel"/>
    <w:tmpl w:val="0BFADAC8"/>
    <w:styleLink w:val="Conlettere"/>
    <w:lvl w:ilvl="0" w:tplc="D1309C8E">
      <w:start w:val="1"/>
      <w:numFmt w:val="lowerLetter"/>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F694BA">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74251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AA8A8CA">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D2647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663A10">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EC05324">
      <w:start w:val="1"/>
      <w:numFmt w:val="lowerLetter"/>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E8173C">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4AA3F8C">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714E1BDF"/>
    <w:multiLevelType w:val="hybridMultilevel"/>
    <w:tmpl w:val="425C4072"/>
    <w:numStyleLink w:val="Trattino"/>
  </w:abstractNum>
  <w:abstractNum w:abstractNumId="9" w15:restartNumberingAfterBreak="0">
    <w:nsid w:val="78175A1F"/>
    <w:multiLevelType w:val="hybridMultilevel"/>
    <w:tmpl w:val="474C88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4"/>
  </w:num>
  <w:num w:numId="8">
    <w:abstractNumId w:val="7"/>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2F"/>
    <w:rsid w:val="001E09A3"/>
    <w:rsid w:val="00293DB7"/>
    <w:rsid w:val="00326F28"/>
    <w:rsid w:val="00371FBE"/>
    <w:rsid w:val="00675567"/>
    <w:rsid w:val="006762A7"/>
    <w:rsid w:val="00686F6C"/>
    <w:rsid w:val="00832AC1"/>
    <w:rsid w:val="00901C2F"/>
    <w:rsid w:val="00A75111"/>
    <w:rsid w:val="00A777A3"/>
    <w:rsid w:val="00BA4CBB"/>
    <w:rsid w:val="00C55825"/>
    <w:rsid w:val="00C85C00"/>
    <w:rsid w:val="00C870ED"/>
    <w:rsid w:val="00EB5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F13BA"/>
  <w15:chartTrackingRefBased/>
  <w15:docId w15:val="{C9562913-A3F9-4F6F-B29D-6337F49DE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1C2F"/>
    <w:pPr>
      <w:spacing w:after="5" w:line="247" w:lineRule="auto"/>
      <w:ind w:left="10" w:right="8" w:hanging="10"/>
      <w:jc w:val="both"/>
    </w:pPr>
    <w:rPr>
      <w:rFonts w:ascii="Palatino Linotype" w:eastAsia="Palatino Linotype" w:hAnsi="Palatino Linotype" w:cs="Palatino Linotype"/>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C2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1C2F"/>
    <w:rPr>
      <w:rFonts w:ascii="Palatino Linotype" w:eastAsia="Palatino Linotype" w:hAnsi="Palatino Linotype" w:cs="Palatino Linotype"/>
      <w:color w:val="000000"/>
      <w:lang w:eastAsia="it-IT"/>
    </w:rPr>
  </w:style>
  <w:style w:type="paragraph" w:styleId="Pidipagina">
    <w:name w:val="footer"/>
    <w:basedOn w:val="Normale"/>
    <w:link w:val="PidipaginaCarattere"/>
    <w:uiPriority w:val="99"/>
    <w:unhideWhenUsed/>
    <w:rsid w:val="00901C2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1C2F"/>
    <w:rPr>
      <w:rFonts w:ascii="Palatino Linotype" w:eastAsia="Palatino Linotype" w:hAnsi="Palatino Linotype" w:cs="Palatino Linotype"/>
      <w:color w:val="000000"/>
      <w:lang w:eastAsia="it-IT"/>
    </w:rPr>
  </w:style>
  <w:style w:type="paragraph" w:customStyle="1" w:styleId="Corpo">
    <w:name w:val="Corpo"/>
    <w:rsid w:val="00EB50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numbering" w:customStyle="1" w:styleId="Trattino">
    <w:name w:val="Trattino"/>
    <w:rsid w:val="00EB5016"/>
    <w:pPr>
      <w:numPr>
        <w:numId w:val="5"/>
      </w:numPr>
    </w:pPr>
  </w:style>
  <w:style w:type="paragraph" w:styleId="Paragrafoelenco">
    <w:name w:val="List Paragraph"/>
    <w:basedOn w:val="Normale"/>
    <w:uiPriority w:val="34"/>
    <w:qFormat/>
    <w:rsid w:val="006762A7"/>
    <w:pPr>
      <w:spacing w:after="0" w:line="240" w:lineRule="auto"/>
      <w:ind w:left="720" w:right="0" w:firstLine="0"/>
      <w:contextualSpacing/>
      <w:jc w:val="left"/>
    </w:pPr>
    <w:rPr>
      <w:rFonts w:ascii="Times New Roman" w:eastAsia="Times New Roman" w:hAnsi="Times New Roman" w:cs="Times New Roman"/>
      <w:color w:val="auto"/>
      <w:sz w:val="20"/>
      <w:szCs w:val="20"/>
    </w:rPr>
  </w:style>
  <w:style w:type="numbering" w:customStyle="1" w:styleId="Conlettere">
    <w:name w:val="Con lettere"/>
    <w:rsid w:val="001E09A3"/>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61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815</Words>
  <Characters>4651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COMUNE DI PUTIGNANO BA</dc:creator>
  <cp:keywords/>
  <dc:description/>
  <cp:lastModifiedBy>servizi sociali</cp:lastModifiedBy>
  <cp:revision>3</cp:revision>
  <dcterms:created xsi:type="dcterms:W3CDTF">2022-04-26T18:52:00Z</dcterms:created>
  <dcterms:modified xsi:type="dcterms:W3CDTF">2023-03-27T10:45:00Z</dcterms:modified>
</cp:coreProperties>
</file>